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94D51" w14:textId="60703A67" w:rsidR="00EA0241" w:rsidRPr="00B30019" w:rsidRDefault="00EA0241" w:rsidP="00B30019">
      <w:pPr>
        <w:spacing w:after="240" w:line="380" w:lineRule="exact"/>
        <w:jc w:val="center"/>
        <w:rPr>
          <w:rFonts w:cs="Cordia New"/>
          <w:b/>
          <w:bCs/>
        </w:rPr>
      </w:pPr>
      <w:r w:rsidRPr="00B30019">
        <w:rPr>
          <w:rFonts w:cs="Cordia New"/>
          <w:b/>
          <w:bCs/>
          <w:cs/>
        </w:rPr>
        <w:t xml:space="preserve">สัญญาการนำข้อมูลออก </w:t>
      </w:r>
      <w:r w:rsidRPr="00B30019">
        <w:rPr>
          <w:rFonts w:cs="Cordia New"/>
          <w:b/>
          <w:bCs/>
        </w:rPr>
        <w:t xml:space="preserve">(Data </w:t>
      </w:r>
      <w:r w:rsidR="002141A5" w:rsidRPr="00B30019">
        <w:rPr>
          <w:rFonts w:cs="Cordia New"/>
          <w:b/>
          <w:bCs/>
        </w:rPr>
        <w:t>R</w:t>
      </w:r>
      <w:r w:rsidRPr="00B30019">
        <w:rPr>
          <w:rFonts w:cs="Cordia New"/>
          <w:b/>
          <w:bCs/>
        </w:rPr>
        <w:t xml:space="preserve">elease </w:t>
      </w:r>
      <w:r w:rsidR="002141A5" w:rsidRPr="00B30019">
        <w:rPr>
          <w:rFonts w:cs="Cordia New"/>
          <w:b/>
          <w:bCs/>
        </w:rPr>
        <w:t>A</w:t>
      </w:r>
      <w:r w:rsidRPr="00B30019">
        <w:rPr>
          <w:rFonts w:cs="Cordia New"/>
          <w:b/>
          <w:bCs/>
        </w:rPr>
        <w:t>greement)</w:t>
      </w:r>
    </w:p>
    <w:p w14:paraId="52ADABD0" w14:textId="77777777" w:rsidR="002141A5" w:rsidRPr="00B30019" w:rsidRDefault="00EA0241" w:rsidP="00B30019">
      <w:pPr>
        <w:spacing w:after="240" w:line="380" w:lineRule="exact"/>
        <w:rPr>
          <w:rFonts w:cs="Cordia New"/>
        </w:rPr>
      </w:pPr>
      <w:r w:rsidRPr="00B30019">
        <w:rPr>
          <w:rFonts w:cs="Cordia New"/>
          <w:cs/>
        </w:rPr>
        <w:t>สัญญานี้ทำขึ้น</w:t>
      </w:r>
      <w:r w:rsidR="002141A5" w:rsidRPr="00B30019">
        <w:rPr>
          <w:rFonts w:cs="Cordia New"/>
          <w:cs/>
        </w:rPr>
        <w:t xml:space="preserve">เมื่อวันที่ </w:t>
      </w:r>
      <w:r w:rsidR="002141A5" w:rsidRPr="00B30019">
        <w:rPr>
          <w:rFonts w:cs="Cordia New"/>
          <w:lang w:val="en-GB"/>
        </w:rPr>
        <w:t>[</w:t>
      </w:r>
      <w:r w:rsidR="002141A5" w:rsidRPr="00B30019">
        <w:rPr>
          <w:rFonts w:cs="Cordia New"/>
          <w:lang w:val="en-GB"/>
        </w:rPr>
        <w:sym w:font="Symbol" w:char="F0B7"/>
      </w:r>
      <w:r w:rsidR="002141A5" w:rsidRPr="00B30019">
        <w:rPr>
          <w:rFonts w:cs="Cordia New"/>
          <w:lang w:val="en-GB"/>
        </w:rPr>
        <w:t xml:space="preserve">] </w:t>
      </w:r>
      <w:r w:rsidRPr="00B30019">
        <w:rPr>
          <w:rFonts w:cs="Cordia New"/>
          <w:cs/>
        </w:rPr>
        <w:t>ระหว่าง</w:t>
      </w:r>
      <w:bookmarkStart w:id="0" w:name="_GoBack"/>
      <w:bookmarkEnd w:id="0"/>
    </w:p>
    <w:p w14:paraId="0A6C443D" w14:textId="77777777" w:rsidR="00B30019" w:rsidRPr="000D485C" w:rsidRDefault="002141A5" w:rsidP="00B30019">
      <w:pPr>
        <w:pStyle w:val="ListParagraph"/>
        <w:numPr>
          <w:ilvl w:val="0"/>
          <w:numId w:val="2"/>
        </w:numPr>
        <w:spacing w:after="240" w:line="380" w:lineRule="exact"/>
        <w:rPr>
          <w:rFonts w:cs="Cordia New"/>
          <w:szCs w:val="28"/>
          <w:lang w:val="en-GB"/>
        </w:rPr>
      </w:pPr>
      <w:r w:rsidRPr="000D485C">
        <w:rPr>
          <w:rFonts w:cs="Cordia New"/>
          <w:szCs w:val="28"/>
          <w:cs/>
        </w:rPr>
        <w:t>บริษัท กรุงเทพดุสิตเวชการ จำกัด (มหาชน)</w:t>
      </w:r>
      <w:r w:rsidRPr="000D485C">
        <w:rPr>
          <w:rFonts w:cs="Cordia New"/>
          <w:szCs w:val="28"/>
        </w:rPr>
        <w:t xml:space="preserve"> </w:t>
      </w:r>
      <w:r w:rsidRPr="000D485C">
        <w:rPr>
          <w:rFonts w:cs="Cordia New"/>
          <w:szCs w:val="28"/>
          <w:cs/>
        </w:rPr>
        <w:t xml:space="preserve">สำนักงานใหญ่ตั้งอยู่ที่ </w:t>
      </w:r>
      <w:r w:rsidRPr="000D485C">
        <w:rPr>
          <w:rFonts w:cs="Cordia New"/>
          <w:szCs w:val="28"/>
          <w:lang w:val="en-GB"/>
        </w:rPr>
        <w:t xml:space="preserve">2 </w:t>
      </w:r>
      <w:r w:rsidRPr="000D485C">
        <w:rPr>
          <w:rFonts w:cs="Cordia New"/>
          <w:szCs w:val="28"/>
          <w:cs/>
          <w:lang w:val="en-GB"/>
        </w:rPr>
        <w:t xml:space="preserve">ซอยศูนย์วิจัย </w:t>
      </w:r>
      <w:r w:rsidRPr="000D485C">
        <w:rPr>
          <w:rFonts w:cs="Cordia New"/>
          <w:szCs w:val="28"/>
          <w:lang w:val="en-GB"/>
        </w:rPr>
        <w:t xml:space="preserve">7 </w:t>
      </w:r>
      <w:r w:rsidRPr="000D485C">
        <w:rPr>
          <w:rFonts w:cs="Cordia New"/>
          <w:szCs w:val="28"/>
          <w:cs/>
          <w:lang w:val="en-GB"/>
        </w:rPr>
        <w:t>ถ</w:t>
      </w:r>
      <w:r w:rsidRPr="000D485C">
        <w:rPr>
          <w:rFonts w:cs="Cordia New"/>
          <w:szCs w:val="28"/>
          <w:cs/>
        </w:rPr>
        <w:t>นน</w:t>
      </w:r>
      <w:r w:rsidRPr="000D485C">
        <w:rPr>
          <w:rFonts w:cs="Cordia New"/>
          <w:szCs w:val="28"/>
          <w:cs/>
          <w:lang w:val="en-GB"/>
        </w:rPr>
        <w:t xml:space="preserve">เพชรบุรีตัดใหม่ แขวงบางกะปิ เขตห้วยขวาง กรุงเทพมหานคร </w:t>
      </w:r>
      <w:r w:rsidRPr="000D485C">
        <w:rPr>
          <w:rFonts w:cs="Cordia New"/>
          <w:szCs w:val="28"/>
          <w:lang w:val="en-GB"/>
        </w:rPr>
        <w:t>10310</w:t>
      </w:r>
      <w:r w:rsidRPr="000D485C">
        <w:rPr>
          <w:rFonts w:cs="Cordia New"/>
          <w:szCs w:val="28"/>
          <w:cs/>
          <w:lang w:val="en-GB"/>
        </w:rPr>
        <w:t xml:space="preserve"> </w:t>
      </w:r>
      <w:r w:rsidRPr="000D485C">
        <w:rPr>
          <w:rFonts w:cs="Cordia New"/>
          <w:szCs w:val="28"/>
          <w:lang w:val="en-GB"/>
        </w:rPr>
        <w:t>(</w:t>
      </w:r>
      <w:r w:rsidRPr="000D485C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Pr="000D485C">
        <w:rPr>
          <w:rFonts w:cs="Cordia New"/>
          <w:szCs w:val="28"/>
        </w:rPr>
        <w:t>“</w:t>
      </w:r>
      <w:r w:rsidRPr="000D485C">
        <w:rPr>
          <w:rFonts w:cs="Cordia New"/>
          <w:szCs w:val="28"/>
          <w:cs/>
        </w:rPr>
        <w:t>บริษัท</w:t>
      </w:r>
      <w:r w:rsidRPr="000D485C">
        <w:rPr>
          <w:rFonts w:cs="Cordia New"/>
          <w:szCs w:val="28"/>
        </w:rPr>
        <w:t>”</w:t>
      </w:r>
      <w:r w:rsidRPr="000D485C">
        <w:rPr>
          <w:rFonts w:cs="Cordia New"/>
          <w:szCs w:val="28"/>
          <w:lang w:val="en-GB"/>
        </w:rPr>
        <w:t>)</w:t>
      </w:r>
      <w:r w:rsidRPr="000D485C">
        <w:rPr>
          <w:rFonts w:cs="Cordia New"/>
          <w:szCs w:val="28"/>
          <w:cs/>
          <w:lang w:val="en-GB"/>
        </w:rPr>
        <w:t xml:space="preserve"> และ</w:t>
      </w:r>
    </w:p>
    <w:p w14:paraId="6B0917D9" w14:textId="77777777" w:rsidR="00B30019" w:rsidRPr="00B30019" w:rsidRDefault="002141A5" w:rsidP="00B30019">
      <w:pPr>
        <w:pStyle w:val="ListParagraph"/>
        <w:numPr>
          <w:ilvl w:val="0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  <w:lang w:val="en-GB"/>
        </w:rPr>
        <w:sym w:font="Symbol" w:char="F0B7"/>
      </w:r>
      <w:r w:rsidRPr="00B30019">
        <w:rPr>
          <w:rFonts w:cs="Cordia New"/>
          <w:szCs w:val="28"/>
          <w:lang w:val="en-GB"/>
        </w:rPr>
        <w:t>]</w:t>
      </w:r>
      <w:r w:rsidRPr="00B30019">
        <w:rPr>
          <w:rFonts w:cs="Cordia New"/>
          <w:szCs w:val="28"/>
          <w:cs/>
        </w:rPr>
        <w:t xml:space="preserve"> บัตรประจำตัวประชาชนเลขที่ </w:t>
      </w: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</w:rPr>
        <w:sym w:font="Symbol" w:char="F0B7"/>
      </w:r>
      <w:r w:rsidRPr="00B30019">
        <w:rPr>
          <w:rFonts w:cs="Cordia New"/>
          <w:szCs w:val="28"/>
          <w:lang w:val="en-GB"/>
        </w:rPr>
        <w:t xml:space="preserve">] </w:t>
      </w:r>
      <w:r w:rsidRPr="00B30019">
        <w:rPr>
          <w:rFonts w:cs="Cordia New"/>
          <w:szCs w:val="28"/>
          <w:cs/>
          <w:lang w:val="en-GB"/>
        </w:rPr>
        <w:t xml:space="preserve">อยู่บ้านเลขที่ </w:t>
      </w:r>
      <w:r w:rsidRPr="00B30019">
        <w:rPr>
          <w:rFonts w:cs="Cordia New"/>
          <w:szCs w:val="28"/>
          <w:lang w:val="en-GB"/>
        </w:rPr>
        <w:t>[</w:t>
      </w:r>
      <w:r w:rsidRPr="00B30019">
        <w:rPr>
          <w:szCs w:val="28"/>
          <w:lang w:val="en-GB"/>
        </w:rPr>
        <w:sym w:font="Symbol" w:char="F0B7"/>
      </w:r>
      <w:r w:rsidRPr="00B30019">
        <w:rPr>
          <w:rFonts w:cs="Cordia New"/>
          <w:szCs w:val="28"/>
          <w:lang w:val="en-GB"/>
        </w:rPr>
        <w:t>]</w:t>
      </w:r>
      <w:r w:rsidR="00AD6621" w:rsidRPr="00B30019">
        <w:rPr>
          <w:rFonts w:cs="Cordia New"/>
          <w:szCs w:val="28"/>
          <w:cs/>
          <w:lang w:val="en-GB"/>
        </w:rPr>
        <w:t xml:space="preserve"> </w:t>
      </w:r>
      <w:r w:rsidR="00AD6621" w:rsidRPr="00B30019">
        <w:rPr>
          <w:rFonts w:cs="Cordia New"/>
          <w:szCs w:val="28"/>
          <w:lang w:val="en-GB"/>
        </w:rPr>
        <w:t>(</w:t>
      </w:r>
      <w:r w:rsidR="00AD6621" w:rsidRPr="00B30019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="00AD6621" w:rsidRPr="00B30019">
        <w:rPr>
          <w:rFonts w:cs="Cordia New"/>
          <w:szCs w:val="28"/>
        </w:rPr>
        <w:t>“</w:t>
      </w:r>
      <w:r w:rsidR="00AD6621" w:rsidRPr="00B30019">
        <w:rPr>
          <w:rFonts w:cs="Cordia New"/>
          <w:szCs w:val="28"/>
          <w:cs/>
        </w:rPr>
        <w:t>ผู้วิจัย</w:t>
      </w:r>
      <w:r w:rsidR="00AD6621" w:rsidRPr="00B30019">
        <w:rPr>
          <w:rFonts w:cs="Cordia New"/>
          <w:szCs w:val="28"/>
        </w:rPr>
        <w:t>”</w:t>
      </w:r>
      <w:r w:rsidR="00AD6621" w:rsidRPr="00B30019">
        <w:rPr>
          <w:rFonts w:cs="Cordia New"/>
          <w:szCs w:val="28"/>
          <w:lang w:val="en-GB"/>
        </w:rPr>
        <w:t>)</w:t>
      </w:r>
      <w:r w:rsidR="00B30019">
        <w:rPr>
          <w:rFonts w:cs="Cordia New"/>
          <w:szCs w:val="28"/>
          <w:lang w:val="en-GB"/>
        </w:rPr>
        <w:br/>
      </w:r>
      <w:r w:rsidR="00AD6621" w:rsidRPr="00B30019">
        <w:rPr>
          <w:rFonts w:cs="Cordia New"/>
          <w:szCs w:val="28"/>
          <w:cs/>
          <w:lang w:val="en-GB"/>
        </w:rPr>
        <w:t>โดยที่</w:t>
      </w:r>
    </w:p>
    <w:p w14:paraId="245B04AC" w14:textId="0034C4A2" w:rsidR="00B30019" w:rsidRPr="00B30019" w:rsidRDefault="00AD6621" w:rsidP="000D485C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บริษัทเป็นเจ้าของคลังข้อมูลเพื่อการวิจัยของโรงพยาบาลและหน่วยงานในเครือบริษัท</w:t>
      </w:r>
      <w:r w:rsidR="002D3B4A" w:rsidRPr="00B30019">
        <w:rPr>
          <w:rFonts w:cs="Cordia New"/>
          <w:szCs w:val="28"/>
          <w:cs/>
          <w:lang w:val="en-GB"/>
        </w:rPr>
        <w:t xml:space="preserve"> โดยเก็บข้อมูลต่างๆ ไว้ที่</w:t>
      </w:r>
      <w:r w:rsidR="000D485C" w:rsidRPr="000D485C">
        <w:rPr>
          <w:rFonts w:cs="Cordia New"/>
          <w:szCs w:val="28"/>
          <w:cs/>
        </w:rPr>
        <w:t>ศูนย์วิจัยสุขภาพบีดีเอ็มเอส</w:t>
      </w:r>
      <w:r w:rsidR="000D485C">
        <w:rPr>
          <w:rFonts w:cs="Cordia New" w:hint="cs"/>
          <w:szCs w:val="28"/>
          <w:cs/>
        </w:rPr>
        <w:t xml:space="preserve"> </w:t>
      </w:r>
      <w:r w:rsidR="002D3B4A" w:rsidRPr="00B30019">
        <w:rPr>
          <w:rFonts w:cs="Cordia New"/>
          <w:szCs w:val="28"/>
          <w:cs/>
        </w:rPr>
        <w:t xml:space="preserve">ตั้งอยู่ที่ </w:t>
      </w:r>
      <w:r w:rsidR="00040D79" w:rsidRPr="00B30019">
        <w:rPr>
          <w:rFonts w:cs="Cordia New"/>
          <w:szCs w:val="28"/>
          <w:lang w:val="en-GB"/>
        </w:rPr>
        <w:t xml:space="preserve">2 </w:t>
      </w:r>
      <w:r w:rsidR="00040D79" w:rsidRPr="00B30019">
        <w:rPr>
          <w:rFonts w:cs="Cordia New"/>
          <w:szCs w:val="28"/>
          <w:cs/>
          <w:lang w:val="en-GB"/>
        </w:rPr>
        <w:t xml:space="preserve">ซอยศูนย์วิจัย </w:t>
      </w:r>
      <w:r w:rsidR="00040D79" w:rsidRPr="00B30019">
        <w:rPr>
          <w:rFonts w:cs="Cordia New"/>
          <w:szCs w:val="28"/>
          <w:lang w:val="en-GB"/>
        </w:rPr>
        <w:t xml:space="preserve">7 </w:t>
      </w:r>
      <w:r w:rsidR="00040D79" w:rsidRPr="00B30019">
        <w:rPr>
          <w:rFonts w:cs="Cordia New"/>
          <w:szCs w:val="28"/>
          <w:cs/>
          <w:lang w:val="en-GB"/>
        </w:rPr>
        <w:t>ถ</w:t>
      </w:r>
      <w:r w:rsidR="00040D79" w:rsidRPr="00B30019">
        <w:rPr>
          <w:rFonts w:cs="Cordia New"/>
          <w:szCs w:val="28"/>
          <w:cs/>
        </w:rPr>
        <w:t>นน</w:t>
      </w:r>
      <w:r w:rsidR="00040D79" w:rsidRPr="00B30019">
        <w:rPr>
          <w:rFonts w:cs="Cordia New"/>
          <w:szCs w:val="28"/>
          <w:cs/>
          <w:lang w:val="en-GB"/>
        </w:rPr>
        <w:t xml:space="preserve">เพชรบุรีตัดใหม่ แขวงบางกะปิ เขตห้วยขวาง กรุงเทพมหานคร </w:t>
      </w:r>
      <w:r w:rsidR="00040D79" w:rsidRPr="00B30019">
        <w:rPr>
          <w:rFonts w:cs="Cordia New"/>
          <w:szCs w:val="28"/>
          <w:lang w:val="en-GB"/>
        </w:rPr>
        <w:t>10310</w:t>
      </w:r>
      <w:r w:rsidR="00040D79" w:rsidRPr="00B30019">
        <w:rPr>
          <w:rFonts w:cs="Cordia New"/>
          <w:szCs w:val="28"/>
          <w:cs/>
          <w:lang w:val="en-GB"/>
        </w:rPr>
        <w:t xml:space="preserve"> </w:t>
      </w:r>
      <w:r w:rsidR="00040D79" w:rsidRPr="00B30019">
        <w:rPr>
          <w:rFonts w:cs="Cordia New"/>
          <w:szCs w:val="28"/>
          <w:lang w:val="en-GB"/>
        </w:rPr>
        <w:t>(</w:t>
      </w:r>
      <w:r w:rsidR="00040D79" w:rsidRPr="00B30019">
        <w:rPr>
          <w:rFonts w:cs="Cordia New"/>
          <w:szCs w:val="28"/>
          <w:cs/>
          <w:lang w:val="en-GB"/>
        </w:rPr>
        <w:t xml:space="preserve">ซึ่งต่อไปนี้เรียกว่า </w:t>
      </w:r>
      <w:r w:rsidR="00040D79" w:rsidRPr="00B30019">
        <w:rPr>
          <w:rFonts w:cs="Cordia New"/>
          <w:szCs w:val="28"/>
        </w:rPr>
        <w:t>“</w:t>
      </w:r>
      <w:r w:rsidR="00040D79" w:rsidRPr="00B30019">
        <w:rPr>
          <w:rFonts w:cs="Cordia New"/>
          <w:szCs w:val="28"/>
          <w:cs/>
        </w:rPr>
        <w:t>ศูนย์วิจัย</w:t>
      </w:r>
      <w:r w:rsidR="00040D79" w:rsidRPr="00B30019">
        <w:rPr>
          <w:rFonts w:cs="Cordia New"/>
          <w:szCs w:val="28"/>
        </w:rPr>
        <w:t>”</w:t>
      </w:r>
      <w:r w:rsidR="00040D79" w:rsidRPr="00B30019">
        <w:rPr>
          <w:rFonts w:cs="Cordia New"/>
          <w:szCs w:val="28"/>
          <w:lang w:val="en-GB"/>
        </w:rPr>
        <w:t>)</w:t>
      </w:r>
    </w:p>
    <w:p w14:paraId="16A46D68" w14:textId="77777777" w:rsidR="00B30019" w:rsidRPr="00B30019" w:rsidRDefault="00040D79" w:rsidP="00B30019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ผู้วิจัยมีความประสงค์จะนำข้อมูลต่างๆ ที่เกี่ยวข้องกับงานวิจัยที่ตนได้รับอนุมัติจากคณะกรรมการจริยธรรมการวิจัยในคน (</w:t>
      </w:r>
      <w:r w:rsidRPr="00B30019">
        <w:rPr>
          <w:rFonts w:cs="Cordia New"/>
          <w:szCs w:val="28"/>
          <w:lang w:val="en-GB"/>
        </w:rPr>
        <w:t>IRB)</w:t>
      </w:r>
      <w:r w:rsidRPr="00B30019">
        <w:rPr>
          <w:rFonts w:cs="Cordia New"/>
          <w:szCs w:val="28"/>
          <w:cs/>
          <w:lang w:val="en-GB"/>
        </w:rPr>
        <w:t xml:space="preserve"> ของบริษัท</w:t>
      </w:r>
      <w:r w:rsidR="00E11F4A" w:rsidRPr="00B30019">
        <w:rPr>
          <w:rFonts w:cs="Cordia New"/>
          <w:szCs w:val="28"/>
          <w:cs/>
          <w:lang w:val="en-GB"/>
        </w:rPr>
        <w:t xml:space="preserve"> ออกจากบริเวณศูนย์วิจัย</w:t>
      </w:r>
    </w:p>
    <w:p w14:paraId="1151C2B6" w14:textId="3D05FE21" w:rsidR="00E11F4A" w:rsidRPr="00B30019" w:rsidRDefault="00E11F4A" w:rsidP="00B30019">
      <w:pPr>
        <w:pStyle w:val="ListParagraph"/>
        <w:numPr>
          <w:ilvl w:val="1"/>
          <w:numId w:val="2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บริษัทและผู้วิจัยจึงตกลงทำสัญญานี้ เพื่อกำหนดหน้าที่ในการดูแล และเก็บรักษา รวมถึงใช้ข้อมูลที่ผู้วิจัยได้นำออกจากศูนย์วิจัย</w:t>
      </w:r>
    </w:p>
    <w:p w14:paraId="79E4EFB0" w14:textId="77777777" w:rsidR="00B30019" w:rsidRDefault="00E11F4A" w:rsidP="00B30019">
      <w:pPr>
        <w:spacing w:after="240" w:line="380" w:lineRule="exact"/>
        <w:ind w:left="720" w:hanging="720"/>
        <w:rPr>
          <w:rFonts w:cs="Cordia New"/>
          <w:lang w:val="en-GB"/>
        </w:rPr>
      </w:pPr>
      <w:r w:rsidRPr="00B30019">
        <w:rPr>
          <w:rFonts w:cs="Cordia New"/>
          <w:cs/>
          <w:lang w:val="en-GB"/>
        </w:rPr>
        <w:t>คู่สัญญาทั้งสองฝ่ายตกลงทำสัญญากัน มีข้อความดังต่อไปนี้</w:t>
      </w:r>
    </w:p>
    <w:p w14:paraId="19293BB5" w14:textId="77777777" w:rsidR="00B30019" w:rsidRPr="00B30019" w:rsidRDefault="00E11F4A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 w:hint="cs"/>
          <w:b/>
          <w:bCs/>
          <w:cs/>
          <w:lang w:val="en-GB"/>
        </w:rPr>
        <w:t>วัตถุประสงค์</w:t>
      </w:r>
      <w:r w:rsidR="00B30019">
        <w:rPr>
          <w:rFonts w:cs="Cordia New"/>
          <w:b/>
          <w:bCs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 </w:t>
      </w:r>
      <w:r w:rsidRPr="00B30019">
        <w:rPr>
          <w:rFonts w:cs="Cordia New"/>
          <w:szCs w:val="28"/>
          <w:cs/>
          <w:lang w:val="en-GB"/>
        </w:rPr>
        <w:t>บริษัทตกลงยินยอมให้ผู้วิจัยนำข้อมูลใดๆ ที่เกี่ยวข้องกับงานวิจัยที่ตนได้รับอนุมัติจากคณะกรรมการจริยธรรมการวิจัยในคน (</w:t>
      </w:r>
      <w:r w:rsidRPr="00B30019">
        <w:rPr>
          <w:rFonts w:cs="Cordia New"/>
          <w:szCs w:val="28"/>
          <w:lang w:val="en-GB"/>
        </w:rPr>
        <w:t>IRB)</w:t>
      </w:r>
      <w:r w:rsidRPr="00B30019">
        <w:rPr>
          <w:rFonts w:cs="Cordia New"/>
          <w:szCs w:val="28"/>
          <w:cs/>
          <w:lang w:val="en-GB"/>
        </w:rPr>
        <w:t xml:space="preserve"> ของบริษัท ออกจากศูนย์วิจัย และผู้วิจัยตกลงจะปฏิบัติหน้าที่ต่างๆ ภายใต้ข้อกำหนดและเงื่อนไขต่างๆ ภายใต้สัญญานี้ อันเกี่ยวกับข้อมูลที่ได้นำออกจากศูนย์ข้อมูล  </w:t>
      </w:r>
    </w:p>
    <w:p w14:paraId="63A911F9" w14:textId="77777777" w:rsidR="00B30019" w:rsidRPr="00B30019" w:rsidRDefault="00B4497B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คำรับรองและหน้าที่ของ</w:t>
      </w:r>
      <w:r w:rsidR="00E92654" w:rsidRPr="00B30019">
        <w:rPr>
          <w:rFonts w:cs="Cordia New"/>
          <w:b/>
          <w:bCs/>
          <w:szCs w:val="28"/>
          <w:cs/>
          <w:lang w:val="en-GB"/>
        </w:rPr>
        <w:t>ผู้วิจัย</w:t>
      </w:r>
    </w:p>
    <w:p w14:paraId="217073ED" w14:textId="77777777" w:rsidR="00B30019" w:rsidRPr="00B30019" w:rsidRDefault="00B4497B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 xml:space="preserve">ผู้วิจัยให้คำรับรองต่อบริษัทว่า </w:t>
      </w:r>
      <w:r w:rsidR="00E92654" w:rsidRPr="00B30019">
        <w:rPr>
          <w:rFonts w:cs="Cordia New"/>
          <w:szCs w:val="28"/>
          <w:cs/>
          <w:lang w:val="en-GB"/>
        </w:rPr>
        <w:t>ผู้วิจัยได้รับการอนุมัติในการทำวิจัยจากคณะกรรมการพิจารณาจริยธรรมการวิจัยในคน (</w:t>
      </w:r>
      <w:r w:rsidR="00E92654" w:rsidRPr="00B30019">
        <w:rPr>
          <w:rFonts w:cs="Cordia New"/>
          <w:szCs w:val="28"/>
          <w:lang w:val="en-GB"/>
        </w:rPr>
        <w:t>IRB)</w:t>
      </w:r>
      <w:r w:rsidR="00E92654" w:rsidRPr="00B30019">
        <w:rPr>
          <w:rFonts w:cs="Cordia New"/>
          <w:szCs w:val="28"/>
          <w:cs/>
          <w:lang w:val="en-GB"/>
        </w:rPr>
        <w:t xml:space="preserve"> สำหรับโครงการ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>]</w:t>
      </w:r>
      <w:r w:rsidR="00E92654" w:rsidRPr="00B30019">
        <w:rPr>
          <w:rFonts w:cs="Cordia New"/>
          <w:szCs w:val="28"/>
          <w:cs/>
          <w:lang w:val="en-GB"/>
        </w:rPr>
        <w:t xml:space="preserve"> หมายเลข </w:t>
      </w:r>
      <w:r w:rsidR="00E92654" w:rsidRPr="00B30019">
        <w:rPr>
          <w:rFonts w:cs="Cordia New"/>
          <w:szCs w:val="28"/>
          <w:lang w:val="en-GB"/>
        </w:rPr>
        <w:t>BHRC</w:t>
      </w:r>
      <w:r w:rsidR="00E92654" w:rsidRPr="00B30019">
        <w:rPr>
          <w:rFonts w:cs="Cordia New"/>
          <w:szCs w:val="28"/>
          <w:cs/>
          <w:lang w:val="en-GB"/>
        </w:rPr>
        <w:t xml:space="preserve"> ที่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 xml:space="preserve">] </w:t>
      </w:r>
      <w:r w:rsidR="00E92654" w:rsidRPr="00B30019">
        <w:rPr>
          <w:rFonts w:cs="Cordia New"/>
          <w:szCs w:val="28"/>
          <w:cs/>
        </w:rPr>
        <w:t xml:space="preserve">หมายเลข </w:t>
      </w:r>
      <w:r w:rsidR="00E92654" w:rsidRPr="00B30019">
        <w:rPr>
          <w:rFonts w:cs="Cordia New"/>
          <w:szCs w:val="28"/>
        </w:rPr>
        <w:t xml:space="preserve">IRB </w:t>
      </w:r>
      <w:r w:rsidR="00E92654" w:rsidRPr="00B30019">
        <w:rPr>
          <w:rFonts w:cs="Cordia New"/>
          <w:szCs w:val="28"/>
          <w:cs/>
        </w:rPr>
        <w:t xml:space="preserve">ที่ </w:t>
      </w:r>
      <w:r w:rsidR="00E92654" w:rsidRPr="00B30019">
        <w:rPr>
          <w:rFonts w:cs="Cordia New"/>
          <w:szCs w:val="28"/>
          <w:lang w:val="en-GB"/>
        </w:rPr>
        <w:t>[</w:t>
      </w:r>
      <w:r w:rsidR="00E92654" w:rsidRPr="00B30019">
        <w:rPr>
          <w:szCs w:val="28"/>
          <w:lang w:val="en-GB"/>
        </w:rPr>
        <w:sym w:font="Symbol" w:char="F0B7"/>
      </w:r>
      <w:r w:rsidR="00E92654" w:rsidRPr="00B30019">
        <w:rPr>
          <w:rFonts w:cs="Cordia New"/>
          <w:szCs w:val="28"/>
          <w:lang w:val="en-GB"/>
        </w:rPr>
        <w:t>]</w:t>
      </w:r>
      <w:r w:rsidR="00DE43EB" w:rsidRPr="00B30019">
        <w:rPr>
          <w:rFonts w:cs="Cordia New"/>
          <w:szCs w:val="28"/>
          <w:cs/>
          <w:lang w:val="en-GB"/>
        </w:rPr>
        <w:t xml:space="preserve"> </w:t>
      </w:r>
      <w:r w:rsidR="00AF11A2" w:rsidRPr="00B30019">
        <w:rPr>
          <w:rFonts w:cs="Cordia New"/>
          <w:szCs w:val="28"/>
          <w:cs/>
          <w:lang w:val="en-GB"/>
        </w:rPr>
        <w:t>หรือได้รับอนุมัติให้ศึกษาข้อมูลเบื้องต้นเพื่อวางแผนการวิจัย</w:t>
      </w:r>
      <w:r w:rsidR="00DE43EB" w:rsidRPr="00B30019">
        <w:rPr>
          <w:rFonts w:cs="Cordia New"/>
          <w:szCs w:val="28"/>
          <w:cs/>
          <w:lang w:val="en-GB"/>
        </w:rPr>
        <w:t xml:space="preserve"> </w:t>
      </w:r>
      <w:r w:rsidR="00DE43EB" w:rsidRPr="00B30019">
        <w:rPr>
          <w:rFonts w:cs="Cordia New"/>
          <w:szCs w:val="28"/>
          <w:lang w:val="en-GB"/>
        </w:rPr>
        <w:t>(</w:t>
      </w:r>
      <w:r w:rsidR="00DE43EB" w:rsidRPr="00B30019">
        <w:rPr>
          <w:rFonts w:cs="Cordia New"/>
          <w:szCs w:val="28"/>
          <w:cs/>
          <w:lang w:val="en-GB"/>
        </w:rPr>
        <w:t>ซึ่งต่อไปนี้</w:t>
      </w:r>
      <w:r w:rsidR="008E09CB" w:rsidRPr="00B30019">
        <w:rPr>
          <w:rFonts w:cs="Cordia New"/>
          <w:szCs w:val="28"/>
          <w:cs/>
          <w:lang w:val="en-GB"/>
        </w:rPr>
        <w:t>รวม</w:t>
      </w:r>
      <w:r w:rsidR="00DE43EB" w:rsidRPr="00B30019">
        <w:rPr>
          <w:rFonts w:cs="Cordia New"/>
          <w:szCs w:val="28"/>
          <w:cs/>
          <w:lang w:val="en-GB"/>
        </w:rPr>
        <w:t xml:space="preserve">เรียกว่า </w:t>
      </w:r>
      <w:r w:rsidR="00DE43EB" w:rsidRPr="00B30019">
        <w:rPr>
          <w:rFonts w:cs="Cordia New"/>
          <w:szCs w:val="28"/>
        </w:rPr>
        <w:t>“</w:t>
      </w:r>
      <w:r w:rsidR="00DE43EB" w:rsidRPr="00B30019">
        <w:rPr>
          <w:rFonts w:cs="Cordia New"/>
          <w:szCs w:val="28"/>
          <w:cs/>
        </w:rPr>
        <w:t>โครงการ</w:t>
      </w:r>
      <w:r w:rsidR="00DE43EB" w:rsidRPr="00B30019">
        <w:rPr>
          <w:rFonts w:cs="Cordia New"/>
          <w:szCs w:val="28"/>
        </w:rPr>
        <w:t>”</w:t>
      </w:r>
      <w:r w:rsidR="00DE43EB" w:rsidRPr="00B30019">
        <w:rPr>
          <w:rFonts w:cs="Cordia New"/>
          <w:szCs w:val="28"/>
          <w:lang w:val="en-GB"/>
        </w:rPr>
        <w:t>)</w:t>
      </w:r>
    </w:p>
    <w:p w14:paraId="51D792A4" w14:textId="77777777" w:rsidR="00B30019" w:rsidRPr="00B30019" w:rsidRDefault="00B4497B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ผู้วิจัยจะเก็บรักษา และดูแลข้อมูลใดๆ ที่ได้รับอนุญาตจากบริษัทให้นำออกจากศูนย์วิจัย ไว้เป็นความลับและ</w:t>
      </w:r>
    </w:p>
    <w:p w14:paraId="3FE7A3B8" w14:textId="77777777" w:rsidR="00B30019" w:rsidRPr="00B30019" w:rsidRDefault="00C123C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ใช้ข้อมูลที่ได้นำออกจากศูนย์วิจัยเพียงเพื่อวัตถุประสงค์ในการทำวิจัยภายใต้โครงการเท่านั้น</w:t>
      </w:r>
      <w:r w:rsidR="00883912" w:rsidRPr="00B30019">
        <w:rPr>
          <w:rFonts w:cs="Cordia New"/>
          <w:szCs w:val="28"/>
          <w:lang w:val="en-GB"/>
        </w:rPr>
        <w:t xml:space="preserve"> </w:t>
      </w:r>
      <w:r w:rsidR="00883912" w:rsidRPr="00B30019">
        <w:rPr>
          <w:rFonts w:cs="Cordia New"/>
          <w:szCs w:val="28"/>
          <w:cs/>
          <w:lang w:val="en-GB"/>
        </w:rPr>
        <w:t>หรือการดำเนินการใดๆ ที่คู่สัญญาตกลงกัน เพื่อการนำข้อมูลออกจากศูนย์วิจัย</w:t>
      </w:r>
      <w:r w:rsidRPr="00B30019">
        <w:rPr>
          <w:rFonts w:cs="Cordia New"/>
          <w:szCs w:val="28"/>
          <w:cs/>
          <w:lang w:val="en-GB"/>
        </w:rPr>
        <w:t xml:space="preserve"> และจะไม่ใช้ข้อมูลดังกล่าวเพื่อวัตถุประสงค์อื่นใด</w:t>
      </w:r>
    </w:p>
    <w:p w14:paraId="382675DA" w14:textId="77777777" w:rsidR="00B30019" w:rsidRPr="00B30019" w:rsidRDefault="00C123C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ผู้วิจัยจะไม่เปิดเผย</w:t>
      </w:r>
      <w:r w:rsidRPr="00B30019">
        <w:rPr>
          <w:rFonts w:cs="Cordia New"/>
          <w:szCs w:val="28"/>
          <w:cs/>
          <w:lang w:val="en-GB"/>
        </w:rPr>
        <w:t>ข้อมูลที่ได้นำออกจากศูนย์วิจัย</w:t>
      </w:r>
      <w:r w:rsidRPr="00B30019">
        <w:rPr>
          <w:rFonts w:cs="Cordia New"/>
          <w:szCs w:val="28"/>
          <w:cs/>
        </w:rPr>
        <w:t>ให้แก่บุคคลใดๆ เว้นแต่ คณะทำงานของผู้วิจัย หรือบุคคลที่เกี่ยวข้องกับการทำวิจัยภายใต้โครงการ</w:t>
      </w:r>
    </w:p>
    <w:p w14:paraId="5198313B" w14:textId="77777777" w:rsidR="00B30019" w:rsidRPr="00B30019" w:rsidRDefault="00255D29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ผู้วิจัยจะไม่คัดลอก แปล หรือทำซ้ำไม่ว่าทั้งหมดหรือบางส่วนของข้อมูลที่ได้นำ</w:t>
      </w:r>
      <w:r w:rsidRPr="00B30019">
        <w:rPr>
          <w:rFonts w:cs="Cordia New"/>
          <w:szCs w:val="28"/>
          <w:cs/>
          <w:lang w:val="en-GB"/>
        </w:rPr>
        <w:t>ออกจากศูนย์วิจัย</w:t>
      </w:r>
      <w:r w:rsidRPr="00B30019">
        <w:rPr>
          <w:rFonts w:cs="Cordia New"/>
          <w:szCs w:val="28"/>
          <w:cs/>
        </w:rPr>
        <w:t xml:space="preserve"> หรือทำซ้ำซึ่งข้อมูลที่ได้นำ</w:t>
      </w:r>
      <w:r w:rsidRPr="00B30019">
        <w:rPr>
          <w:rFonts w:cs="Cordia New"/>
          <w:szCs w:val="28"/>
          <w:cs/>
          <w:lang w:val="en-GB"/>
        </w:rPr>
        <w:t>ออกจากศูนย์วิจัย</w:t>
      </w:r>
      <w:r w:rsidRPr="00B30019">
        <w:rPr>
          <w:rFonts w:cs="Cordia New"/>
          <w:szCs w:val="28"/>
          <w:cs/>
        </w:rPr>
        <w:t>ไม่ว่าในรูปใดก็ตาม</w:t>
      </w:r>
    </w:p>
    <w:p w14:paraId="5B7EF255" w14:textId="77777777" w:rsidR="00B30019" w:rsidRPr="00B30019" w:rsidRDefault="00BF46AE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</w:rPr>
        <w:t>ผู้วิจัยจะนำ</w:t>
      </w:r>
      <w:r w:rsidRPr="00B30019">
        <w:rPr>
          <w:rFonts w:cs="Cordia New"/>
          <w:szCs w:val="28"/>
          <w:cs/>
          <w:lang w:val="en-GB"/>
        </w:rPr>
        <w:t>ข้อมูลที่ได้นำออกจากศูนย์วิจัยกลับมาคืนให้แก่ศูนย์วิจัยภายในระยะเวลาที่</w:t>
      </w:r>
      <w:r w:rsidR="00BA384E" w:rsidRPr="00B30019">
        <w:rPr>
          <w:rFonts w:cs="Cordia New"/>
          <w:szCs w:val="28"/>
          <w:cs/>
          <w:lang w:val="en-GB"/>
        </w:rPr>
        <w:t>เจ้าหน้าที่ของศูนย์วิจัยกำหนด โดยปลอดจากไวรัสใดๆ</w:t>
      </w:r>
      <w:r w:rsidR="00076155" w:rsidRPr="00B30019">
        <w:rPr>
          <w:rFonts w:cs="Cordia New"/>
          <w:szCs w:val="28"/>
          <w:cs/>
          <w:lang w:val="en-GB"/>
        </w:rPr>
        <w:t xml:space="preserve"> และผู้วิจัยรับทราบว่าศูนย์วิจัยมีสิทธิระงับ</w:t>
      </w:r>
      <w:r w:rsidR="00AD0D57" w:rsidRPr="00B30019">
        <w:rPr>
          <w:rFonts w:cs="Cordia New"/>
          <w:szCs w:val="28"/>
          <w:cs/>
          <w:lang w:val="en-GB"/>
        </w:rPr>
        <w:t>การเข้าถึงข้อมูลของผู้วิจัย</w:t>
      </w:r>
      <w:r w:rsidR="00076155" w:rsidRPr="00B30019">
        <w:rPr>
          <w:rFonts w:cs="Cordia New"/>
          <w:szCs w:val="28"/>
          <w:cs/>
          <w:lang w:val="en-GB"/>
        </w:rPr>
        <w:t>ได้</w:t>
      </w:r>
      <w:r w:rsidR="00AD0D57" w:rsidRPr="00B30019">
        <w:rPr>
          <w:rFonts w:cs="Cordia New"/>
          <w:szCs w:val="28"/>
          <w:cs/>
          <w:lang w:val="en-GB"/>
        </w:rPr>
        <w:t xml:space="preserve"> ตามที่ศูนย์วิจัยเห็นสมควร</w:t>
      </w:r>
    </w:p>
    <w:p w14:paraId="0AF5D27B" w14:textId="77777777" w:rsidR="00B30019" w:rsidRPr="00B30019" w:rsidRDefault="00400154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lastRenderedPageBreak/>
        <w:t xml:space="preserve">ผู้วิจัยจะไม่นำข้อมูลที่ได้นำออกจากศูนย์วิจัย ไปใช้ในการวินิจฉัย หรือดูแลผู้ป่วย เนื่องด้วยคลังข้อมูลเพื่อการวิจัยของศูนย์วิจัยไม่ได้รับการรับรองคุณภาพจาก </w:t>
      </w:r>
      <w:r w:rsidRPr="00B30019">
        <w:rPr>
          <w:rFonts w:cs="Cordia New"/>
          <w:szCs w:val="28"/>
          <w:lang w:val="en-GB"/>
        </w:rPr>
        <w:t>College of American Pathologists</w:t>
      </w:r>
      <w:r w:rsidRPr="00B30019">
        <w:rPr>
          <w:rFonts w:cs="Cordia New"/>
          <w:szCs w:val="28"/>
          <w:cs/>
          <w:lang w:val="en-GB"/>
        </w:rPr>
        <w:t xml:space="preserve"> </w:t>
      </w:r>
      <w:r w:rsidRPr="00B30019">
        <w:rPr>
          <w:rFonts w:cs="Cordia New"/>
          <w:szCs w:val="28"/>
          <w:lang w:val="en-GB"/>
        </w:rPr>
        <w:t xml:space="preserve">(CAP) </w:t>
      </w:r>
      <w:r w:rsidRPr="00B30019">
        <w:rPr>
          <w:rFonts w:cs="Cordia New"/>
          <w:szCs w:val="28"/>
          <w:cs/>
          <w:lang w:val="en-GB"/>
        </w:rPr>
        <w:t>หรือองค์กร</w:t>
      </w:r>
      <w:r w:rsidR="00076155" w:rsidRPr="00B30019">
        <w:rPr>
          <w:rFonts w:cs="Cordia New"/>
          <w:szCs w:val="28"/>
          <w:cs/>
          <w:lang w:val="en-GB"/>
        </w:rPr>
        <w:t>อื่นใด ในลักษณะ</w:t>
      </w:r>
      <w:r w:rsidRPr="00B30019">
        <w:rPr>
          <w:rFonts w:cs="Cordia New"/>
          <w:szCs w:val="28"/>
          <w:cs/>
          <w:lang w:val="en-GB"/>
        </w:rPr>
        <w:t>เดียวกันในประเทศไทย</w:t>
      </w:r>
    </w:p>
    <w:p w14:paraId="3C6C89A4" w14:textId="77777777" w:rsidR="00B30019" w:rsidRPr="00B30019" w:rsidRDefault="00C018A2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ผู้วิจัยจะดำเนินการขออนุญาตบริษัทก่อนการตีพิมพ์หรือเผยแพร่ผลงานที่มีหรือประกอบด้วยข้อมูล</w:t>
      </w:r>
      <w:r w:rsidR="00921BA4" w:rsidRPr="00B30019">
        <w:rPr>
          <w:rFonts w:cs="Cordia New"/>
          <w:szCs w:val="28"/>
          <w:cs/>
          <w:lang w:val="en-GB"/>
        </w:rPr>
        <w:t xml:space="preserve">ใดๆ </w:t>
      </w:r>
      <w:r w:rsidRPr="00B30019">
        <w:rPr>
          <w:rFonts w:cs="Cordia New"/>
          <w:szCs w:val="28"/>
          <w:cs/>
          <w:lang w:val="en-GB"/>
        </w:rPr>
        <w:t>ของศูนย์วิจัย</w:t>
      </w:r>
    </w:p>
    <w:p w14:paraId="3AE99176" w14:textId="77777777" w:rsidR="00B30019" w:rsidRPr="00B30019" w:rsidRDefault="00CD1997" w:rsidP="00B30019">
      <w:pPr>
        <w:pStyle w:val="ListParagraph"/>
        <w:numPr>
          <w:ilvl w:val="1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szCs w:val="28"/>
          <w:cs/>
          <w:lang w:val="en-GB"/>
        </w:rPr>
        <w:t>ผู้วิจัยรับทราบว่าข้อมูลที่บริษัทอนุญาตให้ผู้วิจัยนำออกจากศูนย์วิจัยยังคงเป็นทรัพย์สินของบริษัท ผู้วิจัยจะะไม่ได้มาโดยปริยายหรืออื่นใดซึ่งสิทธิหรือกรรมสิทธิ์หรือการอนุญาตใดๆ ที่เกี่ยวข้องกับข้อมูลที่ได้นำออกจากศูนย์วิจัยตามสัญญานี้</w:t>
      </w:r>
    </w:p>
    <w:p w14:paraId="7D199D8C" w14:textId="77777777" w:rsidR="00B30019" w:rsidRPr="00B30019" w:rsidRDefault="00BA384E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ความรับผิดของผู้วิจัย</w:t>
      </w:r>
      <w:r w:rsidR="00B30019">
        <w:rPr>
          <w:rFonts w:cs="Cordia New"/>
          <w:b/>
          <w:bCs/>
          <w:szCs w:val="28"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</w:t>
      </w:r>
      <w:r w:rsidR="00DB771F" w:rsidRPr="00B30019">
        <w:rPr>
          <w:rFonts w:cs="Cordia New"/>
          <w:szCs w:val="28"/>
          <w:cs/>
          <w:lang w:val="en-GB"/>
        </w:rPr>
        <w:t xml:space="preserve">ผู้วิจัยตกลงรับผิดชอบในความเสียหายต่างๆ ที่เกิดขึ้นกับบริษัท ศูนย์วิจัย </w:t>
      </w:r>
      <w:r w:rsidR="00D6746C" w:rsidRPr="00B30019">
        <w:rPr>
          <w:rFonts w:cs="Cordia New"/>
          <w:szCs w:val="28"/>
          <w:cs/>
          <w:lang w:val="en-GB"/>
        </w:rPr>
        <w:t>และ</w:t>
      </w:r>
      <w:r w:rsidR="00DB771F" w:rsidRPr="00B30019">
        <w:rPr>
          <w:rFonts w:cs="Cordia New"/>
          <w:szCs w:val="28"/>
          <w:cs/>
          <w:lang w:val="en-GB"/>
        </w:rPr>
        <w:t>บุคคลที่เกี่ยวข้อง อันเกิดจากการกระทำผิดหน้าของผู้วิจัยภายใต้สัญญานี้ ไม่ว่าจะโดยจงใจหรือประมาทเลินเล่อ</w:t>
      </w:r>
      <w:r w:rsidR="00B30019">
        <w:rPr>
          <w:rFonts w:cs="Cordia New"/>
          <w:szCs w:val="28"/>
          <w:lang w:val="en-GB"/>
        </w:rPr>
        <w:br/>
        <w:t xml:space="preserve">     </w:t>
      </w:r>
      <w:r w:rsidR="00DB771F" w:rsidRPr="00B30019">
        <w:rPr>
          <w:rFonts w:cs="Cordia New"/>
          <w:szCs w:val="28"/>
          <w:cs/>
          <w:lang w:val="en-GB"/>
        </w:rPr>
        <w:t>ผู้วิจัยรับทราบว่าความเสียหายที่เกิดขึ้นตามวรรคก่อน เงินเพียงอย่างเดียวไม่อาจเพียงพอที่จะลดทอนความเสียหายของบริษัท ศูนย์วิจัย และบุคคลที่เกี่ยวข้อง บริษัทมีสิทธิที่จะร้องขอการบรรเทาความเสียหายต่อศาลใดๆ ที่มีเขตอำนาจ และ</w:t>
      </w:r>
      <w:r w:rsidR="002F07A4" w:rsidRPr="00B30019">
        <w:rPr>
          <w:rFonts w:cs="Cordia New"/>
          <w:szCs w:val="28"/>
          <w:cs/>
          <w:lang w:val="en-GB"/>
        </w:rPr>
        <w:t>ผู้วิจัย</w:t>
      </w:r>
      <w:r w:rsidR="00DB771F" w:rsidRPr="00B30019">
        <w:rPr>
          <w:rFonts w:cs="Cordia New"/>
          <w:szCs w:val="28"/>
          <w:cs/>
          <w:lang w:val="en-GB"/>
        </w:rPr>
        <w:t>ตกลงที่จะชดใช้คืนให้แก่</w:t>
      </w:r>
      <w:r w:rsidR="000112ED" w:rsidRPr="00B30019">
        <w:rPr>
          <w:rFonts w:cs="Cordia New"/>
          <w:szCs w:val="28"/>
          <w:cs/>
          <w:lang w:val="en-GB"/>
        </w:rPr>
        <w:t>บริษัท ศูนย์วิจัย และบุคคลที่เกี่ยวข้อง</w:t>
      </w:r>
      <w:r w:rsidR="00DB771F" w:rsidRPr="00B30019">
        <w:rPr>
          <w:rFonts w:cs="Cordia New"/>
          <w:szCs w:val="28"/>
          <w:cs/>
          <w:lang w:val="en-GB"/>
        </w:rPr>
        <w:t>ซึ่งค่าใช้จ่าย การเรียกร้อง การทวงถาม และความรับผิดใดๆ ที่เกิดขึ้นจากหรือเกี่ยวข้องกับการผิดสัญญา</w:t>
      </w:r>
      <w:r w:rsidR="003B69D4" w:rsidRPr="00B30019">
        <w:rPr>
          <w:rFonts w:cs="Cordia New"/>
          <w:szCs w:val="28"/>
          <w:cs/>
          <w:lang w:val="en-GB"/>
        </w:rPr>
        <w:t>นี้</w:t>
      </w:r>
    </w:p>
    <w:p w14:paraId="604F31A0" w14:textId="24B75082" w:rsidR="00533BF2" w:rsidRPr="00B30019" w:rsidRDefault="00533BF2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ระยะเวลาของสัญญา</w:t>
      </w:r>
      <w:r w:rsidR="00B30019">
        <w:rPr>
          <w:rFonts w:cs="Cordia New"/>
          <w:b/>
          <w:bCs/>
          <w:szCs w:val="28"/>
          <w:lang w:val="en-GB"/>
        </w:rPr>
        <w:br/>
      </w:r>
      <w:r w:rsidRPr="00B30019">
        <w:rPr>
          <w:rFonts w:cs="Cordia New"/>
          <w:szCs w:val="28"/>
          <w:cs/>
          <w:lang w:val="en-GB"/>
        </w:rPr>
        <w:t>สัญญานี้มีผลใช้บังคับตั้งแต่วันที่ทำสัญญา</w:t>
      </w:r>
      <w:r w:rsidR="008B05D1" w:rsidRPr="00B30019">
        <w:rPr>
          <w:rFonts w:cs="Cordia New"/>
          <w:szCs w:val="28"/>
          <w:cs/>
          <w:lang w:val="en-GB"/>
        </w:rPr>
        <w:t>ฉบับนี้ จนถึงวันที่</w:t>
      </w:r>
      <w:r w:rsidR="00224FF5" w:rsidRPr="00B30019">
        <w:rPr>
          <w:rFonts w:cs="Cordia New"/>
          <w:szCs w:val="28"/>
          <w:cs/>
          <w:lang w:val="en-GB"/>
        </w:rPr>
        <w:t xml:space="preserve">ครบรอบ </w:t>
      </w:r>
      <w:r w:rsidR="00224FF5" w:rsidRPr="00B30019">
        <w:rPr>
          <w:rFonts w:cs="Cordia New"/>
          <w:szCs w:val="28"/>
          <w:lang w:val="en-GB"/>
        </w:rPr>
        <w:t>[</w:t>
      </w:r>
      <w:r w:rsidR="00224FF5" w:rsidRPr="00B30019">
        <w:rPr>
          <w:szCs w:val="28"/>
          <w:lang w:val="en-GB"/>
        </w:rPr>
        <w:sym w:font="Symbol" w:char="F0B7"/>
      </w:r>
      <w:r w:rsidR="00224FF5" w:rsidRPr="00B30019">
        <w:rPr>
          <w:rFonts w:cs="Cordia New"/>
          <w:szCs w:val="28"/>
          <w:lang w:val="en-GB"/>
        </w:rPr>
        <w:t xml:space="preserve">] </w:t>
      </w:r>
      <w:r w:rsidR="00224FF5" w:rsidRPr="00B30019">
        <w:rPr>
          <w:rFonts w:cs="Cordia New"/>
          <w:szCs w:val="28"/>
          <w:cs/>
          <w:lang w:val="en-GB"/>
        </w:rPr>
        <w:t>ปี นับจากวันที่</w:t>
      </w:r>
      <w:r w:rsidR="008B05D1" w:rsidRPr="00B30019">
        <w:rPr>
          <w:rFonts w:cs="Cordia New"/>
          <w:szCs w:val="28"/>
          <w:cs/>
          <w:lang w:val="en-GB"/>
        </w:rPr>
        <w:t>เกิดเหตุการณ์</w:t>
      </w:r>
      <w:r w:rsidR="00224FF5" w:rsidRPr="00B30019">
        <w:rPr>
          <w:rFonts w:cs="Cordia New"/>
          <w:szCs w:val="28"/>
          <w:cs/>
          <w:lang w:val="en-GB"/>
        </w:rPr>
        <w:t>ใดเหตุการณ์หนึ่ง</w:t>
      </w:r>
      <w:r w:rsidRPr="00B30019">
        <w:rPr>
          <w:rFonts w:cs="Cordia New"/>
          <w:szCs w:val="28"/>
          <w:cs/>
          <w:lang w:val="en-GB"/>
        </w:rPr>
        <w:t>ดังต่อไปนี้</w:t>
      </w:r>
    </w:p>
    <w:p w14:paraId="2493E373" w14:textId="6224C015" w:rsidR="00533BF2" w:rsidRPr="00B30019" w:rsidRDefault="00533BF2" w:rsidP="00B30019">
      <w:pPr>
        <w:spacing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r w:rsidRPr="00B30019">
        <w:rPr>
          <w:rFonts w:cs="Cordia New"/>
          <w:cs/>
        </w:rPr>
        <w:t>ก</w:t>
      </w:r>
      <w:r w:rsidR="00B30019">
        <w:rPr>
          <w:rFonts w:cs="Cordia New"/>
          <w:lang w:val="en-GB"/>
        </w:rPr>
        <w:t xml:space="preserve">)  </w:t>
      </w:r>
      <w:r w:rsidRPr="00B30019">
        <w:rPr>
          <w:rFonts w:cs="Cordia New"/>
          <w:cs/>
          <w:lang w:val="en-GB"/>
        </w:rPr>
        <w:t>วันที่โครงการสิ้นสุดลงไม่ว่าด้วยเหตุใด</w:t>
      </w:r>
    </w:p>
    <w:p w14:paraId="144A27FA" w14:textId="31EF3C5E" w:rsidR="00533BF2" w:rsidRPr="00B30019" w:rsidRDefault="00533BF2" w:rsidP="00B30019">
      <w:pPr>
        <w:spacing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r w:rsidRPr="00B30019">
        <w:rPr>
          <w:rFonts w:cs="Cordia New"/>
          <w:cs/>
        </w:rPr>
        <w:t>ข</w:t>
      </w:r>
      <w:r w:rsidRPr="00B30019">
        <w:rPr>
          <w:rFonts w:cs="Cordia New"/>
          <w:lang w:val="en-GB"/>
        </w:rPr>
        <w:t>)</w:t>
      </w:r>
      <w:r w:rsidR="00B30019">
        <w:rPr>
          <w:rFonts w:cs="Cordia New"/>
          <w:lang w:val="en-GB"/>
        </w:rPr>
        <w:t xml:space="preserve">  </w:t>
      </w:r>
      <w:r w:rsidRPr="00B30019">
        <w:rPr>
          <w:rFonts w:cs="Cordia New"/>
          <w:cs/>
          <w:lang w:val="en-GB"/>
        </w:rPr>
        <w:t>บริษัทบอกเลิกสัญญานี้ ไม่ว่าด้วยเหตุใด</w:t>
      </w:r>
    </w:p>
    <w:p w14:paraId="70103905" w14:textId="77777777" w:rsidR="00B30019" w:rsidRDefault="00533BF2" w:rsidP="00B30019">
      <w:pPr>
        <w:spacing w:after="240" w:line="380" w:lineRule="exact"/>
        <w:ind w:left="720" w:hanging="90"/>
        <w:rPr>
          <w:rFonts w:cs="Cordia New"/>
          <w:lang w:val="en-GB"/>
        </w:rPr>
      </w:pPr>
      <w:r w:rsidRPr="00B30019">
        <w:rPr>
          <w:rFonts w:cs="Cordia New"/>
          <w:lang w:val="en-GB"/>
        </w:rPr>
        <w:t>(</w:t>
      </w:r>
      <w:r w:rsidRPr="00B30019">
        <w:rPr>
          <w:rFonts w:cs="Cordia New"/>
          <w:cs/>
        </w:rPr>
        <w:t>ค</w:t>
      </w:r>
      <w:r w:rsidRPr="00B30019">
        <w:rPr>
          <w:rFonts w:cs="Cordia New"/>
          <w:lang w:val="en-GB"/>
        </w:rPr>
        <w:t>)</w:t>
      </w:r>
      <w:r w:rsidR="00B30019">
        <w:rPr>
          <w:rFonts w:cs="Cordia New"/>
          <w:lang w:val="en-GB"/>
        </w:rPr>
        <w:t xml:space="preserve">  </w:t>
      </w:r>
      <w:r w:rsidRPr="00B30019">
        <w:rPr>
          <w:rFonts w:cs="Cordia New"/>
          <w:cs/>
          <w:lang w:val="en-GB"/>
        </w:rPr>
        <w:t>คู่สัญญาตกลงเลิกสัญญานี้</w:t>
      </w:r>
    </w:p>
    <w:p w14:paraId="358FEA24" w14:textId="20E71014" w:rsidR="00B30019" w:rsidRDefault="00533BF2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ผลภายหลังการสิ้นสุดลงของสัญญา</w:t>
      </w:r>
      <w:r w:rsidR="00B30019">
        <w:rPr>
          <w:rFonts w:cs="Cordia New"/>
          <w:b/>
          <w:bCs/>
          <w:szCs w:val="28"/>
          <w:lang w:val="en-GB"/>
        </w:rPr>
        <w:br/>
      </w:r>
      <w:r w:rsidR="00B30019">
        <w:rPr>
          <w:rFonts w:cs="Cordia New"/>
          <w:szCs w:val="28"/>
          <w:lang w:val="en-GB"/>
        </w:rPr>
        <w:t xml:space="preserve">     </w:t>
      </w:r>
      <w:r w:rsidRPr="00B30019">
        <w:rPr>
          <w:rFonts w:cs="Cordia New"/>
          <w:szCs w:val="28"/>
          <w:cs/>
          <w:lang w:val="en-GB"/>
        </w:rPr>
        <w:t>เมื่อสัญญานี้สิ้นสุดลงไม่ว่าด้วยเหตุใดๆ ผู้วิจัยจะนำข้อมูลที่ได้นำออกจากศูนย์วิจัยกลับมาคืนให้แก่บริษัท และจะดำเนินการลบ ล้าง ทำลายซึ่งข้อมูลดังกล่าวจากอุปกรณ์ใดๆ ที่สามารถบันทึกข้อมูลดังกล่าว พร้อมกับส่งหนังสือรับรองการดำเนินการดังกล่าวให้แก่บริษัท</w:t>
      </w:r>
    </w:p>
    <w:p w14:paraId="06502EE2" w14:textId="58ABCE03" w:rsidR="00B30019" w:rsidRPr="00B30019" w:rsidRDefault="00E31945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การไม่โอนสิทธิ</w:t>
      </w:r>
      <w:r w:rsidR="00B30019">
        <w:rPr>
          <w:rFonts w:cs="Cordia New"/>
          <w:b/>
          <w:bCs/>
          <w:szCs w:val="28"/>
          <w:lang w:val="en-GB"/>
        </w:rPr>
        <w:br/>
        <w:t xml:space="preserve">      </w:t>
      </w:r>
      <w:r w:rsidRPr="00B30019">
        <w:rPr>
          <w:rFonts w:cs="Cordia New"/>
          <w:szCs w:val="28"/>
          <w:cs/>
          <w:lang w:val="en-GB"/>
        </w:rPr>
        <w:t>คู่สัญญาแต่ละฝ่ายตกลงจะไม่โอนหรือจำหน่ายไปซึ่งสิทธิและหน้าที่ของตนตามสัญญานี้โดยไม่ได้รับความยินยอมล่วงหน้าเป็นลายลักษณ์อักษรจากคู่สัญญาอีกฝ่ายหนึ่ง</w:t>
      </w:r>
    </w:p>
    <w:p w14:paraId="6C3C2E0E" w14:textId="77777777" w:rsidR="00B30019" w:rsidRDefault="00B1095F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  <w:lang w:val="en-GB"/>
        </w:rPr>
        <w:t>การมีผลแยกกันของข้อสัญญา</w:t>
      </w:r>
      <w:r w:rsidR="00B30019">
        <w:rPr>
          <w:rFonts w:cs="Cordia New"/>
          <w:b/>
          <w:bCs/>
          <w:szCs w:val="28"/>
          <w:lang w:val="en-GB"/>
        </w:rPr>
        <w:br/>
        <w:t xml:space="preserve">      </w:t>
      </w:r>
      <w:r w:rsidRPr="00B30019">
        <w:rPr>
          <w:rFonts w:cs="Cordia New"/>
          <w:szCs w:val="28"/>
          <w:cs/>
          <w:lang w:val="en-GB"/>
        </w:rPr>
        <w:t>ข้อสัญญาของสัญญานี้จะตีความและบังคับเท่าที่เป็นไปได้เพื่อคงไว้ซึ่งความถูกต้องตามกฎหมายและการบังคับใช้ และจะใช้บังคับตราบเท่าที่กฎหมายที่มีผลใช้บังคับจะอนุญาต ถ้าหากข้อสัญญาใดๆ ของสัญญานี้เมื่อศาลที่มีเขตอำนาจได้ตัดสินว่าเป็นโมฆะหรือไม่สามารถใช้บังคับได้ ให้ถือว่าข้อสัญญาดังกล่าวถูกแก้ไขตราบเท่าที่จำเป็นเพื่อให้ข้อสัญญาดังกล่าวมีผลสมบูรณ์และใช้บังคับได้และให้ใกล้เคียงกับเจตนารมณ์ของคู่สัญญาตราบที่จะได้รับอนุญาต ทั้งนี้ คำตัดสินดังกล่าวไม่มีผลต่อหรือทำให้เสื่อมสิทธิซึ่งความสมบูรณ์ของข้อสัญญาที่เหลืออยู่</w:t>
      </w:r>
    </w:p>
    <w:p w14:paraId="0C67B979" w14:textId="77777777" w:rsidR="00B30019" w:rsidRPr="00B30019" w:rsidRDefault="00D1647A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</w:rPr>
        <w:lastRenderedPageBreak/>
        <w:t>การไม่สละสิทธิ</w:t>
      </w:r>
      <w:r w:rsidR="00B30019">
        <w:rPr>
          <w:rFonts w:cs="Cordia New"/>
          <w:b/>
          <w:bCs/>
          <w:szCs w:val="28"/>
        </w:rPr>
        <w:br/>
        <w:t xml:space="preserve">      </w:t>
      </w:r>
      <w:r w:rsidRPr="00B30019">
        <w:rPr>
          <w:rFonts w:cs="Cordia New" w:hint="cs"/>
          <w:szCs w:val="28"/>
          <w:cs/>
        </w:rPr>
        <w:t>การไม่ดำเนินการหรือความล่าช้าของในการใช้สิทธิ</w:t>
      </w:r>
      <w:r w:rsidRPr="00B30019">
        <w:rPr>
          <w:rFonts w:cs="Cordia New"/>
          <w:szCs w:val="28"/>
          <w:cs/>
        </w:rPr>
        <w:t xml:space="preserve"> </w:t>
      </w:r>
      <w:r w:rsidRPr="00B30019">
        <w:rPr>
          <w:rFonts w:cs="Cordia New" w:hint="cs"/>
          <w:szCs w:val="28"/>
          <w:cs/>
        </w:rPr>
        <w:t>อำนาจ</w:t>
      </w:r>
      <w:r w:rsidRPr="00B30019">
        <w:rPr>
          <w:rFonts w:cs="Cordia New"/>
          <w:szCs w:val="28"/>
          <w:cs/>
        </w:rPr>
        <w:t xml:space="preserve"> </w:t>
      </w:r>
      <w:r w:rsidRPr="00B30019">
        <w:rPr>
          <w:rFonts w:cs="Cordia New" w:hint="cs"/>
          <w:szCs w:val="28"/>
          <w:cs/>
        </w:rPr>
        <w:t>หรือเอกสิทธิใด</w:t>
      </w:r>
      <w:r w:rsidRPr="00B30019">
        <w:rPr>
          <w:rFonts w:cs="Cordia New"/>
          <w:szCs w:val="28"/>
          <w:cs/>
        </w:rPr>
        <w:t>ๆ ของบริษัทตามสัญญานี้จะไม่ถือเป็นการสละสิทธิในสิทธิ อำนาจ หรือเอกสิทธิดังกล่าว และการใช้สิทธิ อำนาจ หรือเอกสิทธิเพียงครั้งเดียวหรือบางส่วนไม่ถือเป็นการตัดสิทธิในการใช้สิทธิ อำนาจหรือเอกสิทธิอื่นใดหรือครั้งต่อไป หรือการใช้สิทธิ อำนาจหรือเอกสิทธิอื่นๆ ของบริษัทตามสัญญานี้</w:t>
      </w:r>
    </w:p>
    <w:p w14:paraId="66C3046B" w14:textId="34B4C693" w:rsidR="000537AD" w:rsidRPr="00B30019" w:rsidRDefault="000537AD" w:rsidP="00B30019">
      <w:pPr>
        <w:pStyle w:val="ListParagraph"/>
        <w:numPr>
          <w:ilvl w:val="0"/>
          <w:numId w:val="4"/>
        </w:numPr>
        <w:spacing w:after="240" w:line="380" w:lineRule="exact"/>
        <w:rPr>
          <w:rFonts w:cs="Cordia New"/>
          <w:szCs w:val="28"/>
          <w:lang w:val="en-GB"/>
        </w:rPr>
      </w:pPr>
      <w:r w:rsidRPr="00B30019">
        <w:rPr>
          <w:rFonts w:cs="Cordia New"/>
          <w:b/>
          <w:bCs/>
          <w:szCs w:val="28"/>
          <w:cs/>
        </w:rPr>
        <w:t>กฎหมายที่ใช้บังคับ</w:t>
      </w:r>
      <w:r w:rsidR="00B30019">
        <w:rPr>
          <w:rFonts w:cs="Cordia New"/>
          <w:b/>
          <w:bCs/>
          <w:szCs w:val="28"/>
        </w:rPr>
        <w:br/>
      </w:r>
      <w:r w:rsidRPr="00B30019">
        <w:rPr>
          <w:rFonts w:cs="Cordia New"/>
          <w:szCs w:val="28"/>
          <w:cs/>
        </w:rPr>
        <w:t>สัญญานี้ให้บังคับและตีความตามกฎหมายแห่งประเทศไทย</w:t>
      </w:r>
    </w:p>
    <w:p w14:paraId="04BC723B" w14:textId="77777777" w:rsidR="00B30019" w:rsidRPr="00B30019" w:rsidRDefault="00B30019" w:rsidP="00B30019">
      <w:pPr>
        <w:spacing w:after="240" w:line="380" w:lineRule="exact"/>
        <w:rPr>
          <w:rFonts w:cs="Cordia New"/>
          <w:lang w:val="en-GB"/>
        </w:rPr>
      </w:pPr>
    </w:p>
    <w:p w14:paraId="2A9FEE5D" w14:textId="7397B115" w:rsidR="0091365C" w:rsidRPr="00B30019" w:rsidRDefault="0091365C" w:rsidP="00B30019">
      <w:pPr>
        <w:spacing w:after="240" w:line="380" w:lineRule="exact"/>
        <w:jc w:val="thaiDistribute"/>
        <w:rPr>
          <w:rFonts w:cs="Cordia New"/>
        </w:rPr>
      </w:pPr>
      <w:r w:rsidRPr="00B30019">
        <w:rPr>
          <w:rFonts w:cs="Cordia New"/>
          <w:b/>
          <w:bCs/>
          <w:cs/>
        </w:rPr>
        <w:t xml:space="preserve">เพื่อเป็นหลักฐานแห่งการนี้ </w:t>
      </w:r>
      <w:r w:rsidR="00B23B11" w:rsidRPr="00B30019">
        <w:rPr>
          <w:rFonts w:cs="Cordia New"/>
          <w:cs/>
        </w:rPr>
        <w:t>คู่สัญญาทั้งสองฝ่ายได้อ่านและเข้าใจสัญญา</w:t>
      </w:r>
      <w:r w:rsidR="001E66F8" w:rsidRPr="00B30019">
        <w:rPr>
          <w:rFonts w:cs="Cordia New"/>
          <w:cs/>
        </w:rPr>
        <w:t>นี้ดีโดยตลอดแล้ว และได้ลงนาม</w:t>
      </w:r>
      <w:r w:rsidR="00B23B11" w:rsidRPr="00B30019">
        <w:rPr>
          <w:rFonts w:cs="Cordia New"/>
          <w:cs/>
        </w:rPr>
        <w:t>ในสัญญานี้แล้วตามวัน เดือน และปีที่ได้ระบุไว้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63A5" w:rsidRPr="00B30019" w14:paraId="006A3A16" w14:textId="77777777" w:rsidTr="000257F1">
        <w:trPr>
          <w:trHeight w:val="465"/>
        </w:trPr>
        <w:tc>
          <w:tcPr>
            <w:tcW w:w="4505" w:type="dxa"/>
          </w:tcPr>
          <w:p w14:paraId="6E87420C" w14:textId="3867B00F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b/>
                <w:bCs/>
              </w:rPr>
            </w:pPr>
            <w:r w:rsidRPr="00B30019">
              <w:rPr>
                <w:rFonts w:cs="Cordia New"/>
                <w:b/>
                <w:bCs/>
                <w:cs/>
              </w:rPr>
              <w:t>บริษัท กรุงเทพดุสิตเวชการ จำกัด (มหาชน)</w:t>
            </w:r>
          </w:p>
        </w:tc>
        <w:tc>
          <w:tcPr>
            <w:tcW w:w="4505" w:type="dxa"/>
          </w:tcPr>
          <w:p w14:paraId="55FDB088" w14:textId="38FE30E4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  <w:tr w:rsidR="007663A5" w:rsidRPr="00B30019" w14:paraId="6FFC5F79" w14:textId="77777777" w:rsidTr="000257F1">
        <w:trPr>
          <w:trHeight w:val="465"/>
        </w:trPr>
        <w:tc>
          <w:tcPr>
            <w:tcW w:w="4505" w:type="dxa"/>
          </w:tcPr>
          <w:p w14:paraId="0AA6641D" w14:textId="501C962A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4673FC4D" w14:textId="03903C6E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064307F5" w14:textId="2C5B5260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  <w:tc>
          <w:tcPr>
            <w:tcW w:w="4505" w:type="dxa"/>
          </w:tcPr>
          <w:p w14:paraId="527895D0" w14:textId="77777777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77183862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5494EAB1" w14:textId="7737F00C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  <w:tr w:rsidR="007663A5" w:rsidRPr="00B30019" w14:paraId="4BA2430E" w14:textId="77777777" w:rsidTr="000257F1">
        <w:trPr>
          <w:trHeight w:val="465"/>
        </w:trPr>
        <w:tc>
          <w:tcPr>
            <w:tcW w:w="4505" w:type="dxa"/>
          </w:tcPr>
          <w:p w14:paraId="4C13BA13" w14:textId="73B9984E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57CCEB09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3FE7975F" w14:textId="6B61AB6F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  <w:tc>
          <w:tcPr>
            <w:tcW w:w="4505" w:type="dxa"/>
          </w:tcPr>
          <w:p w14:paraId="24158F93" w14:textId="77777777" w:rsidR="007663A5" w:rsidRPr="00B30019" w:rsidRDefault="007663A5" w:rsidP="00B30019">
            <w:pPr>
              <w:spacing w:after="240" w:line="380" w:lineRule="exact"/>
              <w:jc w:val="thaiDistribute"/>
              <w:rPr>
                <w:rFonts w:cs="Cordia New"/>
              </w:rPr>
            </w:pPr>
          </w:p>
          <w:p w14:paraId="6A31AEED" w14:textId="77777777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  <w:u w:val="single"/>
              </w:rPr>
            </w:pP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  <w:r w:rsidRPr="00B30019">
              <w:rPr>
                <w:rFonts w:cs="Cordia New"/>
                <w:u w:val="single"/>
              </w:rPr>
              <w:tab/>
            </w:r>
          </w:p>
          <w:p w14:paraId="32A6FF70" w14:textId="0F10A09A" w:rsidR="007663A5" w:rsidRPr="00B30019" w:rsidRDefault="007663A5" w:rsidP="00B30019">
            <w:pPr>
              <w:spacing w:line="380" w:lineRule="exact"/>
              <w:jc w:val="center"/>
              <w:rPr>
                <w:rFonts w:cs="Cordia New"/>
              </w:rPr>
            </w:pPr>
            <w:r w:rsidRPr="00B30019">
              <w:rPr>
                <w:rFonts w:cs="Cordia New"/>
                <w:lang w:val="en-GB"/>
              </w:rPr>
              <w:t>[</w:t>
            </w:r>
            <w:r w:rsidRPr="00B30019">
              <w:rPr>
                <w:rFonts w:cs="Cordia New"/>
                <w:lang w:val="en-GB"/>
              </w:rPr>
              <w:sym w:font="Symbol" w:char="F0B7"/>
            </w:r>
            <w:r w:rsidRPr="00B30019">
              <w:rPr>
                <w:rFonts w:cs="Cordia New"/>
                <w:lang w:val="en-GB"/>
              </w:rPr>
              <w:t>]</w:t>
            </w:r>
          </w:p>
        </w:tc>
      </w:tr>
    </w:tbl>
    <w:p w14:paraId="1F64A640" w14:textId="0BA686B9" w:rsidR="00B12A56" w:rsidRPr="00B30019" w:rsidRDefault="00B12A56" w:rsidP="00B30019">
      <w:pPr>
        <w:spacing w:after="240" w:line="380" w:lineRule="exact"/>
        <w:rPr>
          <w:rFonts w:cs="Cordia New"/>
        </w:rPr>
      </w:pPr>
    </w:p>
    <w:sectPr w:rsidR="00B12A56" w:rsidRPr="00B30019" w:rsidSect="00B30019">
      <w:headerReference w:type="default" r:id="rId11"/>
      <w:footerReference w:type="default" r:id="rId12"/>
      <w:pgSz w:w="11900" w:h="16840"/>
      <w:pgMar w:top="1606" w:right="1440" w:bottom="1260" w:left="1440" w:header="540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F666" w14:textId="77777777" w:rsidR="000A1EB7" w:rsidRDefault="000A1EB7" w:rsidP="00B30019">
      <w:r>
        <w:separator/>
      </w:r>
    </w:p>
  </w:endnote>
  <w:endnote w:type="continuationSeparator" w:id="0">
    <w:p w14:paraId="2B17A2CF" w14:textId="77777777" w:rsidR="000A1EB7" w:rsidRDefault="000A1EB7" w:rsidP="00B3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422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7CB832" w14:textId="070BEE38" w:rsidR="00B30019" w:rsidRDefault="00B30019">
            <w:pPr>
              <w:pStyle w:val="Footer"/>
            </w:pPr>
            <w:r w:rsidRPr="000D485C">
              <w:rPr>
                <w:rFonts w:cs="Cordia New"/>
                <w:szCs w:val="28"/>
              </w:rPr>
              <w:t>F/M-01-RSD-012 Rev.</w:t>
            </w:r>
            <w:r w:rsidR="000D485C" w:rsidRPr="000D485C">
              <w:rPr>
                <w:rFonts w:cs="Cordia New"/>
                <w:szCs w:val="28"/>
                <w:cs/>
              </w:rPr>
              <w:t>1</w:t>
            </w:r>
            <w:r w:rsidRPr="000D485C">
              <w:rPr>
                <w:rFonts w:cs="Cordia New"/>
                <w:szCs w:val="28"/>
              </w:rPr>
              <w:t xml:space="preserve"> (</w:t>
            </w:r>
            <w:r w:rsidR="000D485C" w:rsidRPr="000D485C">
              <w:rPr>
                <w:rFonts w:cs="Cordia New"/>
                <w:szCs w:val="28"/>
                <w:cs/>
              </w:rPr>
              <w:t>25</w:t>
            </w:r>
            <w:r w:rsidRPr="000D485C">
              <w:rPr>
                <w:rFonts w:cs="Cordia New"/>
                <w:szCs w:val="28"/>
              </w:rPr>
              <w:t xml:space="preserve"> </w:t>
            </w:r>
            <w:r w:rsidR="000D485C" w:rsidRPr="000D485C">
              <w:rPr>
                <w:rFonts w:cs="Cordia New"/>
                <w:szCs w:val="28"/>
              </w:rPr>
              <w:t>Aug 2022</w:t>
            </w:r>
            <w:r w:rsidRPr="000D485C">
              <w:rPr>
                <w:rFonts w:cs="Cordia New"/>
                <w:szCs w:val="28"/>
              </w:rPr>
              <w:t>)</w:t>
            </w:r>
            <w:r>
              <w:t xml:space="preserve">                                  Page </w:t>
            </w:r>
            <w:r w:rsidRPr="00B30019">
              <w:rPr>
                <w:sz w:val="24"/>
                <w:szCs w:val="24"/>
              </w:rPr>
              <w:fldChar w:fldCharType="begin"/>
            </w:r>
            <w:r w:rsidRPr="00B30019">
              <w:instrText xml:space="preserve"> PAGE </w:instrText>
            </w:r>
            <w:r w:rsidRPr="00B30019">
              <w:rPr>
                <w:sz w:val="24"/>
                <w:szCs w:val="24"/>
              </w:rPr>
              <w:fldChar w:fldCharType="separate"/>
            </w:r>
            <w:r w:rsidR="00377E04">
              <w:rPr>
                <w:noProof/>
              </w:rPr>
              <w:t>2</w:t>
            </w:r>
            <w:r w:rsidRPr="00B30019">
              <w:rPr>
                <w:sz w:val="24"/>
                <w:szCs w:val="24"/>
              </w:rPr>
              <w:fldChar w:fldCharType="end"/>
            </w:r>
            <w:r w:rsidRPr="00B30019">
              <w:t>/</w:t>
            </w:r>
            <w:fldSimple w:instr=" NUMPAGES  ">
              <w:r w:rsidR="00377E04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556F" w14:textId="77777777" w:rsidR="000A1EB7" w:rsidRDefault="000A1EB7" w:rsidP="00B30019">
      <w:r>
        <w:separator/>
      </w:r>
    </w:p>
  </w:footnote>
  <w:footnote w:type="continuationSeparator" w:id="0">
    <w:p w14:paraId="073591D9" w14:textId="77777777" w:rsidR="000A1EB7" w:rsidRDefault="000A1EB7" w:rsidP="00B3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0AF6" w14:textId="1C69023C" w:rsidR="00B30019" w:rsidRDefault="00377E04">
    <w:pPr>
      <w:pStyle w:val="Header"/>
    </w:pPr>
    <w:r>
      <w:rPr>
        <w:noProof/>
        <w:cs/>
      </w:rPr>
      <w:drawing>
        <wp:inline distT="0" distB="0" distL="0" distR="0" wp14:anchorId="3B6BFF14" wp14:editId="1D608F5F">
          <wp:extent cx="1400810" cy="575945"/>
          <wp:effectExtent l="0" t="0" r="8890" b="0"/>
          <wp:docPr id="2" name="Picture 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A10"/>
    <w:multiLevelType w:val="hybridMultilevel"/>
    <w:tmpl w:val="8C041700"/>
    <w:lvl w:ilvl="0" w:tplc="72488E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2D10"/>
    <w:multiLevelType w:val="hybridMultilevel"/>
    <w:tmpl w:val="17DEEA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5556"/>
    <w:multiLevelType w:val="hybridMultilevel"/>
    <w:tmpl w:val="314CA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CCE7F76">
      <w:start w:val="1"/>
      <w:numFmt w:val="thaiLetters"/>
      <w:lvlText w:val="%2."/>
      <w:lvlJc w:val="left"/>
      <w:pPr>
        <w:ind w:left="1440" w:hanging="360"/>
      </w:pPr>
      <w:rPr>
        <w:rFonts w:cs="Cordia New" w:hint="default"/>
        <w:bCs w:val="0"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65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41"/>
    <w:rsid w:val="000112ED"/>
    <w:rsid w:val="000257F1"/>
    <w:rsid w:val="00040D79"/>
    <w:rsid w:val="000537AD"/>
    <w:rsid w:val="00076155"/>
    <w:rsid w:val="000A1EB7"/>
    <w:rsid w:val="000D485C"/>
    <w:rsid w:val="001825B7"/>
    <w:rsid w:val="001E66F8"/>
    <w:rsid w:val="002141A5"/>
    <w:rsid w:val="00224FF5"/>
    <w:rsid w:val="00225823"/>
    <w:rsid w:val="00255D29"/>
    <w:rsid w:val="00297552"/>
    <w:rsid w:val="002B6B11"/>
    <w:rsid w:val="002D3B4A"/>
    <w:rsid w:val="002F07A4"/>
    <w:rsid w:val="00377E04"/>
    <w:rsid w:val="003B69D4"/>
    <w:rsid w:val="00400154"/>
    <w:rsid w:val="00411E32"/>
    <w:rsid w:val="0043656A"/>
    <w:rsid w:val="0045648B"/>
    <w:rsid w:val="004D6B7C"/>
    <w:rsid w:val="00533BF2"/>
    <w:rsid w:val="005F3C5E"/>
    <w:rsid w:val="00656791"/>
    <w:rsid w:val="007106AA"/>
    <w:rsid w:val="00735576"/>
    <w:rsid w:val="0073569C"/>
    <w:rsid w:val="007663A5"/>
    <w:rsid w:val="00823789"/>
    <w:rsid w:val="00883912"/>
    <w:rsid w:val="008B05D1"/>
    <w:rsid w:val="008E09CB"/>
    <w:rsid w:val="0091365C"/>
    <w:rsid w:val="00921BA4"/>
    <w:rsid w:val="009338EA"/>
    <w:rsid w:val="00AD0D57"/>
    <w:rsid w:val="00AD6621"/>
    <w:rsid w:val="00AF11A2"/>
    <w:rsid w:val="00B1095F"/>
    <w:rsid w:val="00B12A56"/>
    <w:rsid w:val="00B141EA"/>
    <w:rsid w:val="00B23B11"/>
    <w:rsid w:val="00B30019"/>
    <w:rsid w:val="00B40386"/>
    <w:rsid w:val="00B4497B"/>
    <w:rsid w:val="00BA384E"/>
    <w:rsid w:val="00BC6305"/>
    <w:rsid w:val="00BF46AE"/>
    <w:rsid w:val="00C018A2"/>
    <w:rsid w:val="00C123C4"/>
    <w:rsid w:val="00C179F5"/>
    <w:rsid w:val="00C82BD9"/>
    <w:rsid w:val="00C8313D"/>
    <w:rsid w:val="00CD1997"/>
    <w:rsid w:val="00D1647A"/>
    <w:rsid w:val="00D25598"/>
    <w:rsid w:val="00D6746C"/>
    <w:rsid w:val="00DB771F"/>
    <w:rsid w:val="00DE43EB"/>
    <w:rsid w:val="00E11F4A"/>
    <w:rsid w:val="00E31945"/>
    <w:rsid w:val="00E92654"/>
    <w:rsid w:val="00EA0241"/>
    <w:rsid w:val="00F36088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F2DB"/>
  <w15:docId w15:val="{531AA43B-9AB4-4F60-A9D9-1B6BDA7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41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241"/>
    <w:rPr>
      <w:rFonts w:ascii="Cordia New" w:eastAsia="Cordia New" w:hAnsi="Cordia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A0241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76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7F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F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01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3001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5575</DocumentId>
    <DocumentCode xmlns="7f03e729-5d88-4625-863e-08a8dade43a0">F/M-01-RSD-012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05A2-01C0-4ABD-948B-874860EBE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0B8F0-078B-487C-94CB-6B8FA3E1DC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3.xml><?xml version="1.0" encoding="utf-8"?>
<ds:datastoreItem xmlns:ds="http://schemas.openxmlformats.org/officeDocument/2006/customXml" ds:itemID="{8B1FCEDA-2D93-4D92-898D-BBD09981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71EB3-25B7-463E-88A0-F4E586DF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วรุตม์ วิเศษจินดา</dc:creator>
  <cp:lastModifiedBy>Health Information System Office</cp:lastModifiedBy>
  <cp:revision>4</cp:revision>
  <dcterms:created xsi:type="dcterms:W3CDTF">2020-12-22T09:50:00Z</dcterms:created>
  <dcterms:modified xsi:type="dcterms:W3CDTF">2023-02-06T06:55:00Z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22702</vt:r8>
  </property>
</Properties>
</file>